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jc w:val="center"/>
        <w:rPr>
          <w:rFonts w:ascii="Georgia" w:cs="Georgia" w:eastAsia="Georgia" w:hAnsi="Georgia"/>
          <w:b w:val="1"/>
          <w:color w:val="0000ff"/>
          <w:sz w:val="32"/>
          <w:szCs w:val="32"/>
        </w:rPr>
      </w:pPr>
      <w:r w:rsidDel="00000000" w:rsidR="00000000" w:rsidRPr="00000000">
        <w:rPr>
          <w:rFonts w:ascii="Georgia" w:cs="Georgia" w:eastAsia="Georgia" w:hAnsi="Georgia"/>
          <w:b w:val="1"/>
          <w:color w:val="0000ff"/>
          <w:sz w:val="32"/>
          <w:szCs w:val="32"/>
          <w:rtl w:val="0"/>
        </w:rPr>
        <w:t xml:space="preserve">December Nominees</w:t>
      </w:r>
      <w:r w:rsidDel="00000000" w:rsidR="00000000" w:rsidRPr="00000000">
        <w:rPr>
          <w:rtl w:val="0"/>
        </w:rPr>
      </w:r>
    </w:p>
    <w:p w:rsidR="00000000" w:rsidDel="00000000" w:rsidP="00000000" w:rsidRDefault="00000000" w:rsidRPr="00000000" w14:paraId="00000002">
      <w:pPr>
        <w:pageBreakBefore w:val="0"/>
        <w:spacing w:after="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pageBreakBefore w:val="0"/>
        <w:spacing w:after="0" w:lineRule="auto"/>
        <w:jc w:val="both"/>
        <w:rPr>
          <w:rFonts w:ascii="Georgia" w:cs="Georgia" w:eastAsia="Georgia" w:hAnsi="Georgia"/>
          <w:b w:val="1"/>
          <w:color w:val="ff0000"/>
          <w:sz w:val="24"/>
          <w:szCs w:val="24"/>
        </w:rPr>
      </w:pPr>
      <w:r w:rsidDel="00000000" w:rsidR="00000000" w:rsidRPr="00000000">
        <w:rPr>
          <w:rFonts w:ascii="Georgia" w:cs="Georgia" w:eastAsia="Georgia" w:hAnsi="Georgia"/>
          <w:b w:val="1"/>
          <w:color w:val="ff0000"/>
          <w:sz w:val="24"/>
          <w:szCs w:val="24"/>
          <w:rtl w:val="0"/>
        </w:rPr>
        <w:t xml:space="preserve">Boys Basketball: Leo Impagliazzo (12)</w:t>
      </w:r>
    </w:p>
    <w:p w:rsidR="00000000" w:rsidDel="00000000" w:rsidP="00000000" w:rsidRDefault="00000000" w:rsidRPr="00000000" w14:paraId="00000004">
      <w:pPr>
        <w:pageBreakBefore w:val="0"/>
        <w:spacing w:after="0" w:lineRule="auto"/>
        <w:jc w:val="both"/>
        <w:rPr>
          <w:rFonts w:ascii="Georgia" w:cs="Georgia" w:eastAsia="Georgia" w:hAnsi="Georgia"/>
          <w:b w:val="1"/>
          <w:color w:val="0000ff"/>
        </w:rPr>
      </w:pPr>
      <w:r w:rsidDel="00000000" w:rsidR="00000000" w:rsidRPr="00000000">
        <w:rPr>
          <w:rFonts w:ascii="Georgia" w:cs="Georgia" w:eastAsia="Georgia" w:hAnsi="Georgia"/>
          <w:b w:val="1"/>
          <w:color w:val="0000ff"/>
          <w:rtl w:val="0"/>
        </w:rPr>
        <w:t xml:space="preserve">Leo, a four year starter, got off to a great start this year for the Mustangs. In the month of December, he averaged 20 points per game, 5.7 rebounds per game, 4.6 assists per game, and 3.6 steals per game. Leo is the focal point of every team's defense. If you can slow down Leo, you slow down the rest of the team. We are extremely proud of Leo and everything he’s brought to the program throughout his career and are very excited to see where he leads the team the rest of this season.</w:t>
      </w:r>
    </w:p>
    <w:p w:rsidR="00000000" w:rsidDel="00000000" w:rsidP="00000000" w:rsidRDefault="00000000" w:rsidRPr="00000000" w14:paraId="00000005">
      <w:pPr>
        <w:pageBreakBefore w:val="0"/>
        <w:spacing w:after="0" w:lineRule="auto"/>
        <w:jc w:val="both"/>
        <w:rPr>
          <w:rFonts w:ascii="Georgia" w:cs="Georgia" w:eastAsia="Georgia" w:hAnsi="Georgia"/>
          <w:b w:val="1"/>
          <w:color w:val="ff0000"/>
          <w:sz w:val="24"/>
          <w:szCs w:val="24"/>
        </w:rPr>
      </w:pPr>
      <w:r w:rsidDel="00000000" w:rsidR="00000000" w:rsidRPr="00000000">
        <w:rPr>
          <w:rtl w:val="0"/>
        </w:rPr>
      </w:r>
    </w:p>
    <w:p w:rsidR="00000000" w:rsidDel="00000000" w:rsidP="00000000" w:rsidRDefault="00000000" w:rsidRPr="00000000" w14:paraId="00000006">
      <w:pPr>
        <w:pageBreakBefore w:val="0"/>
        <w:spacing w:after="0" w:lineRule="auto"/>
        <w:jc w:val="both"/>
        <w:rPr>
          <w:rFonts w:ascii="Georgia" w:cs="Georgia" w:eastAsia="Georgia" w:hAnsi="Georgia"/>
          <w:b w:val="1"/>
          <w:color w:val="ff0000"/>
          <w:sz w:val="24"/>
          <w:szCs w:val="24"/>
        </w:rPr>
      </w:pPr>
      <w:r w:rsidDel="00000000" w:rsidR="00000000" w:rsidRPr="00000000">
        <w:rPr>
          <w:rtl w:val="0"/>
        </w:rPr>
      </w:r>
    </w:p>
    <w:p w:rsidR="00000000" w:rsidDel="00000000" w:rsidP="00000000" w:rsidRDefault="00000000" w:rsidRPr="00000000" w14:paraId="00000007">
      <w:pPr>
        <w:pageBreakBefore w:val="0"/>
        <w:spacing w:after="0" w:lineRule="auto"/>
        <w:jc w:val="both"/>
        <w:rPr>
          <w:rFonts w:ascii="Georgia" w:cs="Georgia" w:eastAsia="Georgia" w:hAnsi="Georgia"/>
          <w:b w:val="1"/>
          <w:color w:val="ff0000"/>
          <w:sz w:val="24"/>
          <w:szCs w:val="24"/>
        </w:rPr>
      </w:pPr>
      <w:r w:rsidDel="00000000" w:rsidR="00000000" w:rsidRPr="00000000">
        <w:rPr>
          <w:rFonts w:ascii="Georgia" w:cs="Georgia" w:eastAsia="Georgia" w:hAnsi="Georgia"/>
          <w:b w:val="1"/>
          <w:color w:val="ff0000"/>
          <w:sz w:val="24"/>
          <w:szCs w:val="24"/>
          <w:rtl w:val="0"/>
        </w:rPr>
        <w:t xml:space="preserve">Girls Basketball: Michelle Chen (12) </w:t>
      </w:r>
    </w:p>
    <w:p w:rsidR="00000000" w:rsidDel="00000000" w:rsidP="00000000" w:rsidRDefault="00000000" w:rsidRPr="00000000" w14:paraId="00000008">
      <w:pPr>
        <w:pageBreakBefore w:val="0"/>
        <w:spacing w:after="0" w:lineRule="auto"/>
        <w:jc w:val="both"/>
        <w:rPr>
          <w:rFonts w:ascii="Georgia" w:cs="Georgia" w:eastAsia="Georgia" w:hAnsi="Georgia"/>
          <w:b w:val="1"/>
          <w:color w:val="0000ff"/>
        </w:rPr>
      </w:pPr>
      <w:r w:rsidDel="00000000" w:rsidR="00000000" w:rsidRPr="00000000">
        <w:rPr>
          <w:rFonts w:ascii="Georgia" w:cs="Georgia" w:eastAsia="Georgia" w:hAnsi="Georgia"/>
          <w:b w:val="1"/>
          <w:color w:val="0000ff"/>
          <w:rtl w:val="0"/>
        </w:rPr>
        <w:t xml:space="preserve">As a four year player, Michelle always works hard to improve her game. This season, her hard work has paid off as she was selected to the All-Tournament team for the Burlington Township Holiday Tournament.  Although Michelle has always led by example with her work ethic, she has started to become a vocal leader as well.  We look forward to seeing all she accomplishes the rest of the season! </w:t>
      </w:r>
    </w:p>
    <w:p w:rsidR="00000000" w:rsidDel="00000000" w:rsidP="00000000" w:rsidRDefault="00000000" w:rsidRPr="00000000" w14:paraId="00000009">
      <w:pPr>
        <w:pageBreakBefore w:val="0"/>
        <w:spacing w:after="0" w:lineRule="auto"/>
        <w:jc w:val="both"/>
        <w:rPr>
          <w:rFonts w:ascii="Georgia" w:cs="Georgia" w:eastAsia="Georgia" w:hAnsi="Georgia"/>
          <w:b w:val="1"/>
          <w:color w:val="ff0000"/>
          <w:sz w:val="24"/>
          <w:szCs w:val="24"/>
        </w:rPr>
      </w:pPr>
      <w:r w:rsidDel="00000000" w:rsidR="00000000" w:rsidRPr="00000000">
        <w:rPr>
          <w:rtl w:val="0"/>
        </w:rPr>
      </w:r>
    </w:p>
    <w:p w:rsidR="00000000" w:rsidDel="00000000" w:rsidP="00000000" w:rsidRDefault="00000000" w:rsidRPr="00000000" w14:paraId="0000000A">
      <w:pPr>
        <w:pageBreakBefore w:val="0"/>
        <w:spacing w:after="0" w:line="240" w:lineRule="auto"/>
        <w:jc w:val="both"/>
        <w:rPr>
          <w:rFonts w:ascii="Georgia" w:cs="Georgia" w:eastAsia="Georgia" w:hAnsi="Georgia"/>
          <w:b w:val="1"/>
          <w:color w:val="ff0000"/>
          <w:sz w:val="24"/>
          <w:szCs w:val="24"/>
        </w:rPr>
      </w:pPr>
      <w:r w:rsidDel="00000000" w:rsidR="00000000" w:rsidRPr="00000000">
        <w:rPr>
          <w:rFonts w:ascii="Georgia" w:cs="Georgia" w:eastAsia="Georgia" w:hAnsi="Georgia"/>
          <w:b w:val="1"/>
          <w:color w:val="ff0000"/>
          <w:sz w:val="24"/>
          <w:szCs w:val="24"/>
          <w:rtl w:val="0"/>
        </w:rPr>
        <w:t xml:space="preserve">Cheerleading:  Jenna Meccariello (11)</w:t>
      </w:r>
    </w:p>
    <w:p w:rsidR="00000000" w:rsidDel="00000000" w:rsidP="00000000" w:rsidRDefault="00000000" w:rsidRPr="00000000" w14:paraId="0000000B">
      <w:pPr>
        <w:pageBreakBefore w:val="0"/>
        <w:spacing w:after="0" w:line="240" w:lineRule="auto"/>
        <w:jc w:val="both"/>
        <w:rPr>
          <w:rFonts w:ascii="Georgia" w:cs="Georgia" w:eastAsia="Georgia" w:hAnsi="Georgia"/>
          <w:b w:val="1"/>
          <w:color w:val="0000ff"/>
        </w:rPr>
      </w:pPr>
      <w:r w:rsidDel="00000000" w:rsidR="00000000" w:rsidRPr="00000000">
        <w:rPr>
          <w:rFonts w:ascii="Georgia" w:cs="Georgia" w:eastAsia="Georgia" w:hAnsi="Georgia"/>
          <w:b w:val="1"/>
          <w:color w:val="0000ff"/>
          <w:rtl w:val="0"/>
        </w:rPr>
        <w:t xml:space="preserve">Jenna has really stepped up this season to help new athletes acclimate to the team.  She always has a positive attitude and she never hesitates to step in when someone needs help. She is working hard to be the best teammate that she can be, and it shows. Her hard work does not go unnoticed. Keep up the great work, Jenna! </w:t>
      </w:r>
    </w:p>
    <w:p w:rsidR="00000000" w:rsidDel="00000000" w:rsidP="00000000" w:rsidRDefault="00000000" w:rsidRPr="00000000" w14:paraId="0000000C">
      <w:pPr>
        <w:pageBreakBefore w:val="0"/>
        <w:spacing w:after="0" w:line="240" w:lineRule="auto"/>
        <w:jc w:val="both"/>
        <w:rPr>
          <w:rFonts w:ascii="Georgia" w:cs="Georgia" w:eastAsia="Georgia" w:hAnsi="Georgia"/>
          <w:b w:val="1"/>
          <w:color w:val="ff0000"/>
          <w:sz w:val="24"/>
          <w:szCs w:val="24"/>
        </w:rPr>
      </w:pPr>
      <w:r w:rsidDel="00000000" w:rsidR="00000000" w:rsidRPr="00000000">
        <w:rPr>
          <w:rtl w:val="0"/>
        </w:rPr>
      </w:r>
    </w:p>
    <w:p w:rsidR="00000000" w:rsidDel="00000000" w:rsidP="00000000" w:rsidRDefault="00000000" w:rsidRPr="00000000" w14:paraId="0000000D">
      <w:pPr>
        <w:pageBreakBefore w:val="0"/>
        <w:spacing w:after="0" w:line="240" w:lineRule="auto"/>
        <w:jc w:val="both"/>
        <w:rPr>
          <w:rFonts w:ascii="Georgia" w:cs="Georgia" w:eastAsia="Georgia" w:hAnsi="Georgia"/>
          <w:b w:val="1"/>
          <w:color w:val="ff0000"/>
          <w:sz w:val="24"/>
          <w:szCs w:val="24"/>
        </w:rPr>
      </w:pPr>
      <w:r w:rsidDel="00000000" w:rsidR="00000000" w:rsidRPr="00000000">
        <w:rPr>
          <w:rtl w:val="0"/>
        </w:rPr>
      </w:r>
    </w:p>
    <w:p w:rsidR="00000000" w:rsidDel="00000000" w:rsidP="00000000" w:rsidRDefault="00000000" w:rsidRPr="00000000" w14:paraId="0000000E">
      <w:pPr>
        <w:pageBreakBefore w:val="0"/>
        <w:spacing w:after="0" w:line="240" w:lineRule="auto"/>
        <w:jc w:val="both"/>
        <w:rPr>
          <w:rFonts w:ascii="Georgia" w:cs="Georgia" w:eastAsia="Georgia" w:hAnsi="Georgia"/>
          <w:b w:val="1"/>
          <w:color w:val="ff0000"/>
          <w:sz w:val="24"/>
          <w:szCs w:val="24"/>
        </w:rPr>
      </w:pPr>
      <w:r w:rsidDel="00000000" w:rsidR="00000000" w:rsidRPr="00000000">
        <w:rPr>
          <w:rFonts w:ascii="Georgia" w:cs="Georgia" w:eastAsia="Georgia" w:hAnsi="Georgia"/>
          <w:b w:val="1"/>
          <w:color w:val="ff0000"/>
          <w:sz w:val="24"/>
          <w:szCs w:val="24"/>
          <w:rtl w:val="0"/>
        </w:rPr>
        <w:t xml:space="preserve">Swimming: Mackenzie Cavallaro (9)</w:t>
      </w:r>
    </w:p>
    <w:p w:rsidR="00000000" w:rsidDel="00000000" w:rsidP="00000000" w:rsidRDefault="00000000" w:rsidRPr="00000000" w14:paraId="0000000F">
      <w:pPr>
        <w:pageBreakBefore w:val="0"/>
        <w:spacing w:after="0" w:line="240" w:lineRule="auto"/>
        <w:jc w:val="both"/>
        <w:rPr>
          <w:rFonts w:ascii="Georgia" w:cs="Georgia" w:eastAsia="Georgia" w:hAnsi="Georgia"/>
          <w:b w:val="1"/>
          <w:color w:val="0000ff"/>
        </w:rPr>
      </w:pPr>
      <w:r w:rsidDel="00000000" w:rsidR="00000000" w:rsidRPr="00000000">
        <w:rPr>
          <w:rFonts w:ascii="Georgia" w:cs="Georgia" w:eastAsia="Georgia" w:hAnsi="Georgia"/>
          <w:b w:val="1"/>
          <w:color w:val="0000ff"/>
          <w:rtl w:val="0"/>
        </w:rPr>
        <w:t xml:space="preserve">As a freshman newcomer to the sport of swimming, Mackenzie has demonstrated remarkable dedication, work ethic, and leadership that has not only contributed to her personal growth but has also significantly impacted the entire team. Her work ethic is nothing short of commendable, as she consistently puts in the extra effort during practice and exhibits a genuine eagerness to learn and excel. Mackenzie has exceeded expectations, leading the team in overall points scored. Her achievements in such a short time are a testament to her dedication to continuous improvement.</w:t>
      </w:r>
    </w:p>
    <w:p w:rsidR="00000000" w:rsidDel="00000000" w:rsidP="00000000" w:rsidRDefault="00000000" w:rsidRPr="00000000" w14:paraId="00000010">
      <w:pPr>
        <w:pageBreakBefore w:val="0"/>
        <w:spacing w:after="0" w:line="240" w:lineRule="auto"/>
        <w:jc w:val="both"/>
        <w:rPr>
          <w:rFonts w:ascii="Georgia" w:cs="Georgia" w:eastAsia="Georgia" w:hAnsi="Georgia"/>
          <w:b w:val="1"/>
          <w:color w:val="ff0000"/>
          <w:sz w:val="24"/>
          <w:szCs w:val="24"/>
        </w:rPr>
      </w:pPr>
      <w:r w:rsidDel="00000000" w:rsidR="00000000" w:rsidRPr="00000000">
        <w:rPr>
          <w:rtl w:val="0"/>
        </w:rPr>
      </w:r>
    </w:p>
    <w:p w:rsidR="00000000" w:rsidDel="00000000" w:rsidP="00000000" w:rsidRDefault="00000000" w:rsidRPr="00000000" w14:paraId="00000011">
      <w:pPr>
        <w:pageBreakBefore w:val="0"/>
        <w:spacing w:after="0" w:line="240" w:lineRule="auto"/>
        <w:jc w:val="both"/>
        <w:rPr>
          <w:rFonts w:ascii="Georgia" w:cs="Georgia" w:eastAsia="Georgia" w:hAnsi="Georgia"/>
          <w:b w:val="1"/>
          <w:color w:val="ff0000"/>
          <w:sz w:val="24"/>
          <w:szCs w:val="24"/>
        </w:rPr>
      </w:pPr>
      <w:r w:rsidDel="00000000" w:rsidR="00000000" w:rsidRPr="00000000">
        <w:rPr>
          <w:rFonts w:ascii="Georgia" w:cs="Georgia" w:eastAsia="Georgia" w:hAnsi="Georgia"/>
          <w:b w:val="1"/>
          <w:color w:val="ff0000"/>
          <w:sz w:val="24"/>
          <w:szCs w:val="24"/>
          <w:rtl w:val="0"/>
        </w:rPr>
        <w:t xml:space="preserve">Winter Track: Justin Travaglini (10)</w:t>
      </w:r>
    </w:p>
    <w:p w:rsidR="00000000" w:rsidDel="00000000" w:rsidP="00000000" w:rsidRDefault="00000000" w:rsidRPr="00000000" w14:paraId="00000012">
      <w:pPr>
        <w:pageBreakBefore w:val="0"/>
        <w:spacing w:after="0" w:line="240" w:lineRule="auto"/>
        <w:jc w:val="both"/>
        <w:rPr>
          <w:rFonts w:ascii="Georgia" w:cs="Georgia" w:eastAsia="Georgia" w:hAnsi="Georgia"/>
          <w:b w:val="1"/>
          <w:color w:val="0000ff"/>
        </w:rPr>
      </w:pPr>
      <w:r w:rsidDel="00000000" w:rsidR="00000000" w:rsidRPr="00000000">
        <w:rPr>
          <w:rFonts w:ascii="Georgia" w:cs="Georgia" w:eastAsia="Georgia" w:hAnsi="Georgia"/>
          <w:b w:val="1"/>
          <w:color w:val="0000ff"/>
          <w:rtl w:val="0"/>
        </w:rPr>
        <w:t xml:space="preserve">Justin had an incredible month of December that included a new 200m school record which has stood for the past 15 years. He also set new personal bests in the 400m and 55m. He is either the #1 or #2 on the team in those events as well as the High Jump. Justin is coming off of an injury from the Fall. I didn't know what to expect of him or how hard to push him in this first month of the season but he has far exceeded my expectations.</w:t>
      </w:r>
    </w:p>
    <w:p w:rsidR="00000000" w:rsidDel="00000000" w:rsidP="00000000" w:rsidRDefault="00000000" w:rsidRPr="00000000" w14:paraId="00000013">
      <w:pPr>
        <w:pageBreakBefore w:val="0"/>
        <w:spacing w:after="0" w:line="240" w:lineRule="auto"/>
        <w:jc w:val="both"/>
        <w:rPr>
          <w:rFonts w:ascii="Georgia" w:cs="Georgia" w:eastAsia="Georgia" w:hAnsi="Georgia"/>
          <w:b w:val="1"/>
          <w:color w:val="ff0000"/>
          <w:sz w:val="24"/>
          <w:szCs w:val="24"/>
        </w:rPr>
      </w:pPr>
      <w:r w:rsidDel="00000000" w:rsidR="00000000" w:rsidRPr="00000000">
        <w:rPr>
          <w:rtl w:val="0"/>
        </w:rPr>
      </w:r>
    </w:p>
    <w:p w:rsidR="00000000" w:rsidDel="00000000" w:rsidP="00000000" w:rsidRDefault="00000000" w:rsidRPr="00000000" w14:paraId="00000014">
      <w:pPr>
        <w:pageBreakBefore w:val="0"/>
        <w:spacing w:after="0" w:line="240" w:lineRule="auto"/>
        <w:jc w:val="both"/>
        <w:rPr>
          <w:rFonts w:ascii="Georgia" w:cs="Georgia" w:eastAsia="Georgia" w:hAnsi="Georgia"/>
          <w:b w:val="1"/>
          <w:color w:val="ff0000"/>
          <w:sz w:val="24"/>
          <w:szCs w:val="24"/>
        </w:rPr>
      </w:pPr>
      <w:r w:rsidDel="00000000" w:rsidR="00000000" w:rsidRPr="00000000">
        <w:rPr>
          <w:rtl w:val="0"/>
        </w:rPr>
      </w:r>
    </w:p>
    <w:p w:rsidR="00000000" w:rsidDel="00000000" w:rsidP="00000000" w:rsidRDefault="00000000" w:rsidRPr="00000000" w14:paraId="00000015">
      <w:pPr>
        <w:pageBreakBefore w:val="0"/>
        <w:spacing w:after="0" w:line="240" w:lineRule="auto"/>
        <w:jc w:val="both"/>
        <w:rPr>
          <w:rFonts w:ascii="Georgia" w:cs="Georgia" w:eastAsia="Georgia" w:hAnsi="Georgia"/>
          <w:b w:val="1"/>
          <w:color w:val="ff0000"/>
          <w:sz w:val="24"/>
          <w:szCs w:val="24"/>
          <w:highlight w:val="white"/>
        </w:rPr>
      </w:pPr>
      <w:r w:rsidDel="00000000" w:rsidR="00000000" w:rsidRPr="00000000">
        <w:rPr>
          <w:rFonts w:ascii="Georgia" w:cs="Georgia" w:eastAsia="Georgia" w:hAnsi="Georgia"/>
          <w:b w:val="1"/>
          <w:color w:val="ff0000"/>
          <w:sz w:val="24"/>
          <w:szCs w:val="24"/>
          <w:rtl w:val="0"/>
        </w:rPr>
        <w:t xml:space="preserve">Wrestling:</w:t>
      </w:r>
      <w:r w:rsidDel="00000000" w:rsidR="00000000" w:rsidRPr="00000000">
        <w:rPr>
          <w:rFonts w:ascii="Georgia" w:cs="Georgia" w:eastAsia="Georgia" w:hAnsi="Georgia"/>
          <w:color w:val="ff0000"/>
          <w:sz w:val="24"/>
          <w:szCs w:val="24"/>
          <w:highlight w:val="white"/>
          <w:rtl w:val="0"/>
        </w:rPr>
        <w:t xml:space="preserve"> </w:t>
      </w:r>
      <w:r w:rsidDel="00000000" w:rsidR="00000000" w:rsidRPr="00000000">
        <w:rPr>
          <w:rFonts w:ascii="Georgia" w:cs="Georgia" w:eastAsia="Georgia" w:hAnsi="Georgia"/>
          <w:b w:val="1"/>
          <w:color w:val="ff0000"/>
          <w:sz w:val="24"/>
          <w:szCs w:val="24"/>
          <w:highlight w:val="white"/>
          <w:rtl w:val="0"/>
        </w:rPr>
        <w:t xml:space="preserve">Chris Kulb (11) </w:t>
      </w:r>
    </w:p>
    <w:p w:rsidR="00000000" w:rsidDel="00000000" w:rsidP="00000000" w:rsidRDefault="00000000" w:rsidRPr="00000000" w14:paraId="00000016">
      <w:pPr>
        <w:pageBreakBefore w:val="0"/>
        <w:spacing w:after="0" w:line="240" w:lineRule="auto"/>
        <w:jc w:val="both"/>
        <w:rPr>
          <w:rFonts w:ascii="Georgia" w:cs="Georgia" w:eastAsia="Georgia" w:hAnsi="Georgia"/>
          <w:b w:val="1"/>
          <w:color w:val="0000ff"/>
          <w:highlight w:val="white"/>
        </w:rPr>
      </w:pPr>
      <w:r w:rsidDel="00000000" w:rsidR="00000000" w:rsidRPr="00000000">
        <w:rPr>
          <w:rFonts w:ascii="Georgia" w:cs="Georgia" w:eastAsia="Georgia" w:hAnsi="Georgia"/>
          <w:b w:val="1"/>
          <w:color w:val="0000ff"/>
          <w:highlight w:val="white"/>
          <w:rtl w:val="0"/>
        </w:rPr>
        <w:t xml:space="preserve">Chris has had an amazing start to his season, going 8-1 in the month of December and winning the 113lb Championship at the Bart Payne Holiday Tournament.  This was Chris’ first time being crowned tournament champion.  Chris has also helped the “HiT Squad” start off with a 6-1 record, sweeping 2 quads on consecutive Saturdays.</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